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9A" w:rsidRPr="00D2699A" w:rsidRDefault="00D2699A" w:rsidP="00D2699A">
      <w:pPr>
        <w:jc w:val="center"/>
        <w:rPr>
          <w:rFonts w:ascii="Kristen ITC" w:hAnsi="Kristen ITC"/>
          <w:b/>
          <w:sz w:val="36"/>
          <w:szCs w:val="36"/>
        </w:rPr>
      </w:pPr>
      <w:r w:rsidRPr="00D2699A">
        <w:rPr>
          <w:rFonts w:ascii="Kristen ITC" w:hAnsi="Kristen ITC"/>
          <w:b/>
          <w:sz w:val="36"/>
          <w:szCs w:val="36"/>
        </w:rPr>
        <w:t>Personal Water Use</w:t>
      </w:r>
    </w:p>
    <w:p w:rsidR="00D2699A" w:rsidRPr="00D2699A" w:rsidRDefault="00D2699A" w:rsidP="00D2699A">
      <w:pPr>
        <w:jc w:val="center"/>
        <w:rPr>
          <w:rFonts w:ascii="Kristen ITC" w:hAnsi="Kristen ITC"/>
          <w:sz w:val="36"/>
          <w:szCs w:val="36"/>
        </w:rPr>
      </w:pPr>
      <w:r w:rsidRPr="00D2699A">
        <w:rPr>
          <w:rFonts w:ascii="Kristen ITC" w:hAnsi="Kristen ITC"/>
          <w:b/>
          <w:sz w:val="36"/>
          <w:szCs w:val="36"/>
        </w:rPr>
        <w:t>Pie Chart</w:t>
      </w:r>
    </w:p>
    <w:p w:rsidR="00D2699A" w:rsidRPr="00D2699A" w:rsidRDefault="00D2699A" w:rsidP="00D2699A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Name:  _________________________</w:t>
      </w:r>
    </w:p>
    <w:p w:rsidR="00D2699A" w:rsidRDefault="00D269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1752600</wp:posOffset>
                </wp:positionV>
                <wp:extent cx="4924425" cy="5029200"/>
                <wp:effectExtent l="152400" t="76200" r="219075" b="3009900"/>
                <wp:wrapSquare wrapText="bothSides"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5029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outerShdw blurRad="50800" dist="50800" dir="1800000" algn="ctr" rotWithShape="0">
                            <a:srgbClr val="000000">
                              <a:alpha val="43137"/>
                            </a:srgbClr>
                          </a:outerShdw>
                          <a:reflection blurRad="292100" stA="45000" endPos="65000" dist="50800" dir="5400000" sy="-100000" algn="bl" rotWithShape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  <a:bevelB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F63C59" id="Oval 1" o:spid="_x0000_s1026" style="position:absolute;margin-left:0;margin-top:138pt;width:387.75pt;height:39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" filled="f" strokecolor="#0d0d0d [3069]" strokeweight="1pt">
                <v:stroke joinstyle="miter"/>
                <v:shadow on="t" color="black" opacity="28270f" offset="1.2221mm"/>
                <w10:wrap type="square" anchorx="margin" anchory="page"/>
              </v:oval>
            </w:pict>
          </mc:Fallback>
        </mc:AlternateContent>
      </w:r>
    </w:p>
    <w:p w:rsidR="00D2699A" w:rsidRDefault="00D2699A"/>
    <w:p w:rsidR="00D2699A" w:rsidRDefault="00D2699A"/>
    <w:p w:rsidR="00416460" w:rsidRDefault="00D269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4581525</wp:posOffset>
                </wp:positionH>
                <wp:positionV relativeFrom="paragraph">
                  <wp:posOffset>4267835</wp:posOffset>
                </wp:positionV>
                <wp:extent cx="1924050" cy="2400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99A" w:rsidRPr="00D2699A" w:rsidRDefault="00D2699A">
                            <w:pPr>
                              <w:rPr>
                                <w:rFonts w:ascii="Kristen ITC" w:hAnsi="Kristen ITC"/>
                              </w:rPr>
                            </w:pPr>
                            <w:bookmarkStart w:id="0" w:name="_GoBack"/>
                            <w:r w:rsidRPr="00D2699A">
                              <w:rPr>
                                <w:rFonts w:ascii="Kristen ITC" w:hAnsi="Kristen ITC"/>
                              </w:rPr>
                              <w:t>Key: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5pt;margin-top:336.05pt;width:151.5pt;height:18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">
                <v:textbox>
                  <w:txbxContent>
                    <w:p w:rsidR="00D2699A" w:rsidRPr="00D2699A" w:rsidRDefault="00D2699A">
                      <w:pPr>
                        <w:rPr>
                          <w:rFonts w:ascii="Kristen ITC" w:hAnsi="Kristen ITC"/>
                        </w:rPr>
                      </w:pPr>
                      <w:bookmarkStart w:id="1" w:name="_GoBack"/>
                      <w:r w:rsidRPr="00D2699A">
                        <w:rPr>
                          <w:rFonts w:ascii="Kristen ITC" w:hAnsi="Kristen ITC"/>
                        </w:rPr>
                        <w:t>Key: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16460" w:rsidSect="00D269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9A"/>
    <w:rsid w:val="00416460"/>
    <w:rsid w:val="00D2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6948"/>
  <w15:chartTrackingRefBased/>
  <w15:docId w15:val="{E787205A-E615-4E99-9473-15554E7E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cp:lastPrinted>2017-04-03T22:16:00Z</cp:lastPrinted>
  <dcterms:created xsi:type="dcterms:W3CDTF">2017-04-03T22:10:00Z</dcterms:created>
  <dcterms:modified xsi:type="dcterms:W3CDTF">2017-04-03T22:17:00Z</dcterms:modified>
</cp:coreProperties>
</file>