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1" w:rsidRPr="00893B17" w:rsidRDefault="00D42A1C" w:rsidP="00893B17">
      <w:pPr>
        <w:ind w:left="0" w:firstLine="0"/>
      </w:pPr>
      <w:r>
        <w:t>Directions:  Write a definition or notes or info about each.</w:t>
      </w:r>
      <w:bookmarkStart w:id="0" w:name="_GoBack"/>
      <w:bookmarkEnd w:id="0"/>
    </w:p>
    <w:p w:rsidR="00B6452F" w:rsidRDefault="00333565">
      <w:pPr>
        <w:ind w:left="0" w:firstLine="0"/>
        <w:sectPr w:rsidR="00B6452F" w:rsidSect="00893B17">
          <w:headerReference w:type="default" r:id="rId7"/>
          <w:pgSz w:w="15840" w:h="12240" w:orient="landscape"/>
          <w:pgMar w:top="1440" w:right="722" w:bottom="1440" w:left="718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space="720"/>
        </w:sectPr>
      </w:pPr>
      <w:r>
        <w:t xml:space="preserve"> </w:t>
      </w:r>
    </w:p>
    <w:p w:rsidR="00D235A1" w:rsidRDefault="00D235A1">
      <w:pPr>
        <w:ind w:left="0" w:firstLine="0"/>
      </w:pPr>
    </w:p>
    <w:p w:rsidR="00D235A1" w:rsidRDefault="00333565">
      <w:pPr>
        <w:numPr>
          <w:ilvl w:val="0"/>
          <w:numId w:val="1"/>
        </w:numPr>
        <w:ind w:hanging="385"/>
      </w:pPr>
      <w:r>
        <w:t xml:space="preserve">Specific heat-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Watershed-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Lentic-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Oligotrophic lake-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Mesotrophic-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Eutrophic Lake-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Cultural eutrophication-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Thermocline-  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Lotic- </w:t>
      </w:r>
    </w:p>
    <w:p w:rsidR="004C0A61" w:rsidRDefault="004C0A61" w:rsidP="004C0A61">
      <w:pPr>
        <w:pStyle w:val="ListParagraph"/>
      </w:pPr>
    </w:p>
    <w:p w:rsidR="004C0A61" w:rsidRDefault="004C0A61">
      <w:pPr>
        <w:numPr>
          <w:ilvl w:val="0"/>
          <w:numId w:val="1"/>
        </w:numPr>
        <w:ind w:hanging="385"/>
      </w:pPr>
      <w:proofErr w:type="spellStart"/>
      <w:r>
        <w:t>Littoric</w:t>
      </w:r>
      <w:proofErr w:type="spellEnd"/>
      <w:r w:rsidR="00D3334B">
        <w:t xml:space="preserve"> (zones of lake)</w:t>
      </w:r>
      <w:r>
        <w:t>-</w:t>
      </w:r>
    </w:p>
    <w:p w:rsidR="004C0A61" w:rsidRDefault="004C0A61" w:rsidP="004C0A61">
      <w:pPr>
        <w:pStyle w:val="ListParagraph"/>
      </w:pPr>
    </w:p>
    <w:p w:rsidR="004C0A61" w:rsidRDefault="004C0A61">
      <w:pPr>
        <w:numPr>
          <w:ilvl w:val="0"/>
          <w:numId w:val="1"/>
        </w:numPr>
        <w:ind w:hanging="385"/>
      </w:pPr>
      <w:r>
        <w:t>Benthic</w:t>
      </w:r>
      <w:r w:rsidR="00D3334B">
        <w:t>(zones of lake)</w:t>
      </w:r>
      <w:r>
        <w:t>-</w:t>
      </w:r>
    </w:p>
    <w:p w:rsidR="004C0A61" w:rsidRDefault="004C0A61" w:rsidP="004C0A61">
      <w:pPr>
        <w:pStyle w:val="ListParagraph"/>
      </w:pPr>
    </w:p>
    <w:p w:rsidR="004C0A61" w:rsidRDefault="004C0A61">
      <w:pPr>
        <w:numPr>
          <w:ilvl w:val="0"/>
          <w:numId w:val="1"/>
        </w:numPr>
        <w:ind w:hanging="385"/>
      </w:pPr>
      <w:proofErr w:type="spellStart"/>
      <w:r>
        <w:t>Limentic</w:t>
      </w:r>
      <w:proofErr w:type="spellEnd"/>
      <w:r w:rsidR="00D3334B">
        <w:t>(zones of lake)-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Flood plain-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Intertidal zone-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Coral bleaching-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Estuary-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Hypoxia- </w:t>
      </w:r>
    </w:p>
    <w:p w:rsidR="00D235A1" w:rsidRDefault="00333565">
      <w:pPr>
        <w:ind w:left="0" w:firstLine="0"/>
      </w:pPr>
      <w:r>
        <w:t xml:space="preserve"> </w:t>
      </w:r>
    </w:p>
    <w:p w:rsidR="00D235A1" w:rsidRDefault="00333565">
      <w:pPr>
        <w:numPr>
          <w:ilvl w:val="0"/>
          <w:numId w:val="1"/>
        </w:numPr>
        <w:ind w:hanging="385"/>
      </w:pPr>
      <w:r>
        <w:t xml:space="preserve">Human impacts: </w:t>
      </w:r>
    </w:p>
    <w:p w:rsidR="00D235A1" w:rsidRDefault="00333565">
      <w:pPr>
        <w:tabs>
          <w:tab w:val="center" w:pos="796"/>
        </w:tabs>
        <w:ind w:left="-15" w:right="0" w:firstLine="0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</w:t>
      </w:r>
    </w:p>
    <w:p w:rsidR="00D235A1" w:rsidRDefault="00333565">
      <w:pPr>
        <w:tabs>
          <w:tab w:val="center" w:pos="802"/>
        </w:tabs>
        <w:ind w:left="-15" w:right="0" w:firstLine="0"/>
      </w:pPr>
      <w:r>
        <w:t xml:space="preserve"> </w:t>
      </w:r>
      <w:r>
        <w:tab/>
      </w:r>
      <w:proofErr w:type="gramStart"/>
      <w:r>
        <w:t>b</w:t>
      </w:r>
      <w:proofErr w:type="gramEnd"/>
      <w:r>
        <w:t xml:space="preserve">. </w:t>
      </w:r>
    </w:p>
    <w:p w:rsidR="00D235A1" w:rsidRDefault="00333565" w:rsidP="00893B17">
      <w:pPr>
        <w:tabs>
          <w:tab w:val="center" w:pos="796"/>
        </w:tabs>
        <w:ind w:left="-15" w:right="0" w:firstLine="0"/>
        <w:sectPr w:rsidR="00D235A1" w:rsidSect="00B6452F">
          <w:type w:val="continuous"/>
          <w:pgSz w:w="15840" w:h="12240" w:orient="landscape"/>
          <w:pgMar w:top="1440" w:right="722" w:bottom="1440" w:left="718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num="2" w:space="720"/>
        </w:sectPr>
      </w:pPr>
      <w:r>
        <w:t xml:space="preserve"> </w:t>
      </w:r>
      <w:r>
        <w:tab/>
      </w:r>
      <w:proofErr w:type="gramStart"/>
      <w:r>
        <w:t>c</w:t>
      </w:r>
      <w:proofErr w:type="gramEnd"/>
      <w:r>
        <w:t xml:space="preserve">. </w:t>
      </w:r>
    </w:p>
    <w:p w:rsidR="00B6452F" w:rsidRDefault="00B6452F" w:rsidP="00893B17">
      <w:pPr>
        <w:pBdr>
          <w:bottom w:val="single" w:sz="4" w:space="1" w:color="auto"/>
        </w:pBdr>
        <w:ind w:left="-5"/>
        <w:sectPr w:rsidR="00B6452F" w:rsidSect="00893B17">
          <w:type w:val="continuous"/>
          <w:pgSz w:w="15840" w:h="12240" w:orient="landscape"/>
          <w:pgMar w:top="1440" w:right="1440" w:bottom="1440" w:left="718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num="2" w:space="720" w:equalWidth="0">
            <w:col w:w="4166" w:space="4384"/>
            <w:col w:w="5133"/>
          </w:cols>
        </w:sectPr>
      </w:pPr>
    </w:p>
    <w:p w:rsidR="00D235A1" w:rsidRDefault="00893B17" w:rsidP="00893B17">
      <w:pPr>
        <w:pBdr>
          <w:bottom w:val="single" w:sz="4" w:space="1" w:color="auto"/>
        </w:pBdr>
        <w:ind w:left="-5"/>
      </w:pPr>
      <w:r>
        <w:t>TUNDRA</w:t>
      </w:r>
    </w:p>
    <w:p w:rsidR="00D235A1" w:rsidRDefault="00893B17">
      <w:pPr>
        <w:numPr>
          <w:ilvl w:val="0"/>
          <w:numId w:val="2"/>
        </w:numPr>
        <w:ind w:hanging="450"/>
      </w:pPr>
      <w:r>
        <w:t>Location: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2"/>
        </w:numPr>
        <w:ind w:hanging="450"/>
      </w:pPr>
      <w:r>
        <w:t>permafrost: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2"/>
        </w:numPr>
        <w:ind w:hanging="450"/>
      </w:pPr>
      <w:r>
        <w:t>organisms: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2"/>
        </w:numPr>
        <w:ind w:hanging="450"/>
      </w:pPr>
      <w:r>
        <w:t>plant growth: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2"/>
        </w:numPr>
        <w:ind w:hanging="450"/>
      </w:pPr>
      <w:r>
        <w:t>animal adaptations:</w:t>
      </w:r>
    </w:p>
    <w:p w:rsidR="00B6452F" w:rsidRDefault="00B6452F">
      <w:pPr>
        <w:ind w:left="0" w:right="0" w:firstLine="0"/>
      </w:pPr>
    </w:p>
    <w:p w:rsidR="00D235A1" w:rsidRDefault="00893B17" w:rsidP="004C0A61">
      <w:pPr>
        <w:pBdr>
          <w:bottom w:val="single" w:sz="4" w:space="1" w:color="auto"/>
        </w:pBdr>
        <w:ind w:left="0" w:firstLine="0"/>
      </w:pPr>
      <w:r>
        <w:t>TAIGA</w:t>
      </w:r>
    </w:p>
    <w:p w:rsidR="00D235A1" w:rsidRDefault="00893B17">
      <w:pPr>
        <w:numPr>
          <w:ilvl w:val="0"/>
          <w:numId w:val="3"/>
        </w:numPr>
        <w:ind w:hanging="450"/>
      </w:pPr>
      <w:r>
        <w:t>monotypic woodlands: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3"/>
        </w:numPr>
        <w:ind w:hanging="450"/>
      </w:pPr>
      <w:proofErr w:type="spellStart"/>
      <w:r>
        <w:t>podzol</w:t>
      </w:r>
      <w:proofErr w:type="spellEnd"/>
      <w:r>
        <w:t>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3"/>
        </w:numPr>
        <w:ind w:hanging="450"/>
      </w:pPr>
      <w:r>
        <w:t>summer life: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 w:rsidP="00893B17">
      <w:pPr>
        <w:pBdr>
          <w:bottom w:val="single" w:sz="4" w:space="1" w:color="auto"/>
        </w:pBdr>
        <w:ind w:left="-5"/>
      </w:pPr>
      <w:r>
        <w:t>TEMPERATE FORESTS</w:t>
      </w:r>
    </w:p>
    <w:p w:rsidR="00D235A1" w:rsidRDefault="00333565">
      <w:pPr>
        <w:numPr>
          <w:ilvl w:val="0"/>
          <w:numId w:val="4"/>
        </w:numPr>
        <w:ind w:hanging="450"/>
      </w:pPr>
      <w:r>
        <w:t xml:space="preserve">trees – 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>
      <w:pPr>
        <w:numPr>
          <w:ilvl w:val="0"/>
          <w:numId w:val="4"/>
        </w:numPr>
        <w:ind w:hanging="450"/>
      </w:pPr>
      <w:r>
        <w:t xml:space="preserve">soil –  </w:t>
      </w:r>
    </w:p>
    <w:p w:rsidR="00D235A1" w:rsidRDefault="00333565">
      <w:pPr>
        <w:ind w:left="0" w:right="0" w:firstLine="0"/>
      </w:pPr>
      <w:r>
        <w:lastRenderedPageBreak/>
        <w:t xml:space="preserve"> </w:t>
      </w:r>
    </w:p>
    <w:p w:rsidR="00D235A1" w:rsidRDefault="00333565">
      <w:pPr>
        <w:numPr>
          <w:ilvl w:val="0"/>
          <w:numId w:val="4"/>
        </w:numPr>
        <w:ind w:hanging="450"/>
      </w:pPr>
      <w:r>
        <w:t xml:space="preserve">flora and fauna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 w:rsidP="00893B17">
      <w:pPr>
        <w:pBdr>
          <w:bottom w:val="single" w:sz="4" w:space="1" w:color="auto"/>
        </w:pBdr>
        <w:ind w:left="-5"/>
      </w:pPr>
      <w:r>
        <w:t>GRAS</w:t>
      </w:r>
      <w:r w:rsidR="00893B17">
        <w:t>SLANDS (temperate &amp; tropical)</w:t>
      </w:r>
    </w:p>
    <w:p w:rsidR="00D235A1" w:rsidRPr="00B6452F" w:rsidRDefault="00333565" w:rsidP="00B6452F">
      <w:pPr>
        <w:ind w:left="0" w:right="0" w:firstLine="0"/>
        <w:rPr>
          <w:b/>
        </w:rPr>
      </w:pPr>
      <w:r w:rsidRPr="00B6452F">
        <w:rPr>
          <w:b/>
        </w:rPr>
        <w:t xml:space="preserve"> </w:t>
      </w:r>
      <w:r w:rsidR="00B6452F" w:rsidRPr="00B6452F">
        <w:rPr>
          <w:b/>
        </w:rPr>
        <w:t>Tropical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 w:rsidP="00B6452F">
      <w:pPr>
        <w:pStyle w:val="ListParagraph"/>
        <w:numPr>
          <w:ilvl w:val="0"/>
          <w:numId w:val="9"/>
        </w:numPr>
      </w:pPr>
      <w:r>
        <w:t>precipitation: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 w:rsidP="00B6452F">
      <w:pPr>
        <w:pStyle w:val="ListParagraph"/>
        <w:numPr>
          <w:ilvl w:val="0"/>
          <w:numId w:val="9"/>
        </w:numPr>
      </w:pPr>
      <w:r>
        <w:t>maintenance: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 w:rsidP="00B6452F">
      <w:pPr>
        <w:pStyle w:val="ListParagraph"/>
        <w:numPr>
          <w:ilvl w:val="0"/>
          <w:numId w:val="9"/>
        </w:numPr>
      </w:pPr>
      <w:r>
        <w:t xml:space="preserve">adaptations for grazing: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B6452F" w:rsidP="00B6452F">
      <w:r w:rsidRPr="00B6452F">
        <w:rPr>
          <w:b/>
        </w:rPr>
        <w:t>T</w:t>
      </w:r>
      <w:r w:rsidR="00893B17" w:rsidRPr="00B6452F">
        <w:rPr>
          <w:b/>
        </w:rPr>
        <w:t>emperate</w:t>
      </w:r>
    </w:p>
    <w:p w:rsidR="00D235A1" w:rsidRDefault="00B6452F" w:rsidP="00B6452F">
      <w:pPr>
        <w:pStyle w:val="ListParagraph"/>
        <w:numPr>
          <w:ilvl w:val="0"/>
          <w:numId w:val="5"/>
        </w:numPr>
        <w:ind w:right="0"/>
      </w:pPr>
      <w:r>
        <w:t>precipitation</w:t>
      </w:r>
    </w:p>
    <w:p w:rsidR="00B6452F" w:rsidRDefault="00B6452F" w:rsidP="00B6452F">
      <w:pPr>
        <w:pStyle w:val="ListParagraph"/>
        <w:ind w:left="450" w:right="0" w:firstLine="0"/>
      </w:pPr>
    </w:p>
    <w:p w:rsidR="00B6452F" w:rsidRDefault="00B6452F" w:rsidP="00B6452F">
      <w:pPr>
        <w:pStyle w:val="ListParagraph"/>
        <w:numPr>
          <w:ilvl w:val="0"/>
          <w:numId w:val="5"/>
        </w:numPr>
        <w:ind w:right="0"/>
      </w:pPr>
      <w:r>
        <w:t>maintenance</w:t>
      </w:r>
    </w:p>
    <w:p w:rsidR="00B6452F" w:rsidRDefault="00B6452F" w:rsidP="00B6452F">
      <w:pPr>
        <w:ind w:left="0" w:right="0" w:firstLine="0"/>
      </w:pPr>
    </w:p>
    <w:p w:rsidR="00B6452F" w:rsidRDefault="00B6452F" w:rsidP="00B6452F">
      <w:pPr>
        <w:pStyle w:val="ListParagraph"/>
        <w:numPr>
          <w:ilvl w:val="0"/>
          <w:numId w:val="5"/>
        </w:numPr>
        <w:ind w:right="0"/>
      </w:pPr>
      <w:r>
        <w:t>adaptation for grazing</w:t>
      </w:r>
    </w:p>
    <w:p w:rsidR="00D235A1" w:rsidRPr="00B6452F" w:rsidRDefault="00B6452F" w:rsidP="00B6452F">
      <w:pPr>
        <w:rPr>
          <w:b/>
        </w:rPr>
      </w:pPr>
      <w:r w:rsidRPr="00B6452F">
        <w:rPr>
          <w:b/>
        </w:rPr>
        <w:t>Savanna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5"/>
        </w:numPr>
        <w:ind w:hanging="450"/>
      </w:pPr>
      <w:r>
        <w:t>soil: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 w:rsidP="00893B17">
      <w:pPr>
        <w:pBdr>
          <w:bottom w:val="single" w:sz="4" w:space="1" w:color="auto"/>
        </w:pBdr>
        <w:ind w:left="-5"/>
      </w:pPr>
      <w:r>
        <w:t xml:space="preserve">TROPICAL FORESTS </w:t>
      </w:r>
    </w:p>
    <w:p w:rsidR="00D235A1" w:rsidRDefault="00893B17">
      <w:pPr>
        <w:numPr>
          <w:ilvl w:val="0"/>
          <w:numId w:val="6"/>
        </w:numPr>
        <w:ind w:hanging="450"/>
      </w:pPr>
      <w:r>
        <w:t>climate: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>
      <w:pPr>
        <w:numPr>
          <w:ilvl w:val="0"/>
          <w:numId w:val="6"/>
        </w:numPr>
        <w:ind w:hanging="450"/>
      </w:pPr>
      <w:r>
        <w:t>layers</w:t>
      </w:r>
      <w:r w:rsidR="00893B17">
        <w:t>:</w:t>
      </w:r>
      <w:r>
        <w:t xml:space="preserve">  </w:t>
      </w:r>
      <w:r>
        <w:tab/>
        <w:t xml:space="preserve">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6"/>
        </w:numPr>
        <w:ind w:hanging="450"/>
      </w:pPr>
      <w:r>
        <w:t>soil:</w:t>
      </w:r>
      <w:r w:rsidR="00333565">
        <w:t xml:space="preserve"> </w:t>
      </w: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B6452F" w:rsidRDefault="00B6452F">
      <w:pPr>
        <w:ind w:left="0" w:right="0" w:firstLine="0"/>
      </w:pP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 w:rsidP="00893B17">
      <w:pPr>
        <w:pBdr>
          <w:bottom w:val="single" w:sz="4" w:space="1" w:color="auto"/>
        </w:pBdr>
        <w:ind w:left="-5"/>
      </w:pPr>
      <w:r>
        <w:t xml:space="preserve">MEDITERRANEAN (Chaparral) </w:t>
      </w:r>
    </w:p>
    <w:p w:rsidR="00D235A1" w:rsidRDefault="00893B17" w:rsidP="00893B17">
      <w:pPr>
        <w:pStyle w:val="ListParagraph"/>
        <w:numPr>
          <w:ilvl w:val="0"/>
          <w:numId w:val="8"/>
        </w:numPr>
        <w:ind w:right="0"/>
      </w:pPr>
      <w:r>
        <w:t>climate:</w:t>
      </w:r>
    </w:p>
    <w:p w:rsidR="00893B17" w:rsidRDefault="00893B17" w:rsidP="00893B17">
      <w:pPr>
        <w:pStyle w:val="ListParagraph"/>
        <w:ind w:left="420" w:right="0" w:firstLine="0"/>
      </w:pPr>
    </w:p>
    <w:p w:rsidR="00893B17" w:rsidRDefault="00893B17" w:rsidP="00893B17">
      <w:pPr>
        <w:pStyle w:val="ListParagraph"/>
        <w:numPr>
          <w:ilvl w:val="0"/>
          <w:numId w:val="8"/>
        </w:numPr>
        <w:ind w:right="0"/>
      </w:pPr>
      <w:r>
        <w:t>vegetation:</w:t>
      </w:r>
    </w:p>
    <w:p w:rsidR="00893B17" w:rsidRDefault="00893B17" w:rsidP="00893B17">
      <w:pPr>
        <w:ind w:left="0" w:right="0" w:firstLine="0"/>
      </w:pPr>
    </w:p>
    <w:p w:rsidR="00893B17" w:rsidRDefault="00893B17" w:rsidP="00893B17">
      <w:pPr>
        <w:pStyle w:val="ListParagraph"/>
        <w:numPr>
          <w:ilvl w:val="0"/>
          <w:numId w:val="8"/>
        </w:numPr>
        <w:ind w:right="0"/>
      </w:pPr>
      <w:r>
        <w:t>soil: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 w:rsidP="00B6452F">
      <w:pPr>
        <w:pBdr>
          <w:bottom w:val="single" w:sz="4" w:space="1" w:color="auto"/>
        </w:pBdr>
        <w:ind w:left="0" w:right="0" w:firstLine="0"/>
      </w:pPr>
      <w:r>
        <w:t xml:space="preserve"> DESERT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7"/>
        </w:numPr>
        <w:ind w:hanging="540"/>
      </w:pPr>
      <w:r>
        <w:t>precipitation:</w:t>
      </w:r>
    </w:p>
    <w:p w:rsidR="00D235A1" w:rsidRDefault="00333565">
      <w:pPr>
        <w:ind w:left="1080" w:right="0" w:firstLine="0"/>
      </w:pPr>
      <w:r>
        <w:t xml:space="preserve"> </w:t>
      </w:r>
    </w:p>
    <w:p w:rsidR="00D235A1" w:rsidRDefault="00893B17">
      <w:pPr>
        <w:numPr>
          <w:ilvl w:val="0"/>
          <w:numId w:val="7"/>
        </w:numPr>
        <w:ind w:hanging="540"/>
      </w:pPr>
      <w:r>
        <w:t>vegetation: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7"/>
        </w:numPr>
        <w:ind w:hanging="540"/>
      </w:pPr>
      <w:r>
        <w:t>animal adaptations: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893B17">
      <w:pPr>
        <w:numPr>
          <w:ilvl w:val="0"/>
          <w:numId w:val="7"/>
        </w:numPr>
        <w:ind w:hanging="540"/>
      </w:pPr>
      <w:r>
        <w:t>soil:</w:t>
      </w:r>
    </w:p>
    <w:p w:rsidR="00D235A1" w:rsidRDefault="00333565">
      <w:pPr>
        <w:ind w:left="0" w:right="0" w:firstLine="0"/>
      </w:pPr>
      <w:r>
        <w:t xml:space="preserve"> </w:t>
      </w:r>
    </w:p>
    <w:p w:rsidR="00D235A1" w:rsidRDefault="00333565" w:rsidP="00B6452F">
      <w:pPr>
        <w:pBdr>
          <w:bottom w:val="single" w:sz="4" w:space="1" w:color="auto"/>
        </w:pBdr>
        <w:ind w:left="-5"/>
      </w:pPr>
      <w:r>
        <w:t xml:space="preserve">MOUNTAIN BIOME  </w:t>
      </w:r>
    </w:p>
    <w:p w:rsidR="00D235A1" w:rsidRDefault="00893B17">
      <w:pPr>
        <w:ind w:left="-5"/>
      </w:pPr>
      <w:proofErr w:type="spellStart"/>
      <w:proofErr w:type="gramStart"/>
      <w:r>
        <w:t>elevational</w:t>
      </w:r>
      <w:proofErr w:type="spellEnd"/>
      <w:proofErr w:type="gramEnd"/>
      <w:r>
        <w:t xml:space="preserve"> stratification:</w:t>
      </w:r>
    </w:p>
    <w:p w:rsidR="00D235A1" w:rsidRDefault="00333565">
      <w:pPr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D235A1" w:rsidRDefault="00333565">
      <w:pPr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D235A1" w:rsidRDefault="00893B17">
      <w:pPr>
        <w:ind w:left="-5"/>
      </w:pPr>
      <w:r>
        <w:t>Ecotones:  Describe characteristics, flora &amp; fauna.  Give 2 specific examples.</w:t>
      </w:r>
    </w:p>
    <w:p w:rsidR="00D235A1" w:rsidRDefault="00333565">
      <w:pPr>
        <w:ind w:left="0" w:right="0" w:firstLine="0"/>
      </w:pPr>
      <w:r>
        <w:t xml:space="preserve"> </w:t>
      </w:r>
      <w:r>
        <w:tab/>
        <w:t xml:space="preserve"> </w:t>
      </w:r>
    </w:p>
    <w:p w:rsidR="00D235A1" w:rsidRDefault="00893B17">
      <w:pPr>
        <w:ind w:left="-5"/>
      </w:pPr>
      <w:proofErr w:type="spellStart"/>
      <w:proofErr w:type="gramStart"/>
      <w:r>
        <w:t>ecotonal</w:t>
      </w:r>
      <w:proofErr w:type="spellEnd"/>
      <w:proofErr w:type="gramEnd"/>
      <w:r>
        <w:t xml:space="preserve"> effect:</w:t>
      </w:r>
      <w:r w:rsidR="00333565">
        <w:t xml:space="preserve"> </w:t>
      </w: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D42A1C">
      <w:pPr>
        <w:ind w:left="-5"/>
      </w:pPr>
      <w:r>
        <w:lastRenderedPageBreak/>
        <w:t xml:space="preserve">Draw Figures 1(zones of lake), 2(zones of lake) and 3(zones of ocean) and label.  </w:t>
      </w: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B6452F" w:rsidRDefault="00B6452F">
      <w:pPr>
        <w:ind w:left="-5"/>
      </w:pPr>
    </w:p>
    <w:p w:rsidR="00D235A1" w:rsidRDefault="00333565">
      <w:pPr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D235A1" w:rsidRDefault="00D235A1">
      <w:pPr>
        <w:sectPr w:rsidR="00D235A1" w:rsidSect="00893B17">
          <w:type w:val="continuous"/>
          <w:pgSz w:w="15840" w:h="12240" w:orient="landscape"/>
          <w:pgMar w:top="1440" w:right="1440" w:bottom="1440" w:left="718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num="2" w:space="720" w:equalWidth="0">
            <w:col w:w="4166" w:space="4384"/>
            <w:col w:w="5133"/>
          </w:cols>
        </w:sectPr>
      </w:pPr>
    </w:p>
    <w:p w:rsidR="00D235A1" w:rsidRDefault="00333565">
      <w:pPr>
        <w:tabs>
          <w:tab w:val="right" w:pos="120"/>
        </w:tabs>
        <w:spacing w:after="74" w:line="252" w:lineRule="auto"/>
        <w:ind w:left="-14280" w:right="-15" w:firstLine="0"/>
      </w:pPr>
      <w:r>
        <w:rPr>
          <w:sz w:val="24"/>
        </w:rPr>
        <w:t xml:space="preserve"> </w:t>
      </w:r>
      <w:r>
        <w:rPr>
          <w:sz w:val="24"/>
        </w:rPr>
        <w:tab/>
        <w:t>2</w:t>
      </w:r>
    </w:p>
    <w:sectPr w:rsidR="00D235A1" w:rsidSect="00893B17">
      <w:type w:val="continuous"/>
      <w:pgSz w:w="15840" w:h="12240" w:orient="landscape"/>
      <w:pgMar w:top="1440" w:right="722" w:bottom="723" w:left="14998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55" w:rsidRDefault="008F5B55" w:rsidP="00893B17">
      <w:pPr>
        <w:spacing w:line="240" w:lineRule="auto"/>
      </w:pPr>
      <w:r>
        <w:separator/>
      </w:r>
    </w:p>
  </w:endnote>
  <w:endnote w:type="continuationSeparator" w:id="0">
    <w:p w:rsidR="008F5B55" w:rsidRDefault="008F5B55" w:rsidP="0089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55" w:rsidRDefault="008F5B55" w:rsidP="00893B17">
      <w:pPr>
        <w:spacing w:line="240" w:lineRule="auto"/>
      </w:pPr>
      <w:r>
        <w:separator/>
      </w:r>
    </w:p>
  </w:footnote>
  <w:footnote w:type="continuationSeparator" w:id="0">
    <w:p w:rsidR="008F5B55" w:rsidRDefault="008F5B55" w:rsidP="0089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17" w:rsidRPr="00893B17" w:rsidRDefault="00D3334B" w:rsidP="00893B17">
    <w:pPr>
      <w:ind w:left="0" w:firstLine="0"/>
      <w:rPr>
        <w:sz w:val="40"/>
        <w:szCs w:val="40"/>
      </w:rPr>
    </w:pPr>
    <w:r>
      <w:rPr>
        <w:sz w:val="40"/>
        <w:szCs w:val="40"/>
      </w:rPr>
      <w:t>Aquatic &amp; Terrestrial Biomes</w:t>
    </w:r>
  </w:p>
  <w:p w:rsidR="00893B17" w:rsidRDefault="00893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76"/>
    <w:multiLevelType w:val="hybridMultilevel"/>
    <w:tmpl w:val="0FB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35C8"/>
    <w:multiLevelType w:val="hybridMultilevel"/>
    <w:tmpl w:val="12886DD0"/>
    <w:lvl w:ilvl="0" w:tplc="215AF862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29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E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0E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28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E4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CE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A3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68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E5721"/>
    <w:multiLevelType w:val="hybridMultilevel"/>
    <w:tmpl w:val="A5287548"/>
    <w:lvl w:ilvl="0" w:tplc="A63CFF3A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A2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2E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05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AA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3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6C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4A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04BD2"/>
    <w:multiLevelType w:val="hybridMultilevel"/>
    <w:tmpl w:val="25324EC2"/>
    <w:lvl w:ilvl="0" w:tplc="96665D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683C1F"/>
    <w:multiLevelType w:val="hybridMultilevel"/>
    <w:tmpl w:val="6AF808C6"/>
    <w:lvl w:ilvl="0" w:tplc="E7207278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02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1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41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0C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A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C3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66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C8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E2047"/>
    <w:multiLevelType w:val="hybridMultilevel"/>
    <w:tmpl w:val="E1FAF138"/>
    <w:lvl w:ilvl="0" w:tplc="7004C7F2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69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E5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CCC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AA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CE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42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C0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8C00FE"/>
    <w:multiLevelType w:val="hybridMultilevel"/>
    <w:tmpl w:val="9A7617A8"/>
    <w:lvl w:ilvl="0" w:tplc="DC4C0B08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65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D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A1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C7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EA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8D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2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40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20E21"/>
    <w:multiLevelType w:val="hybridMultilevel"/>
    <w:tmpl w:val="0BBA5686"/>
    <w:lvl w:ilvl="0" w:tplc="B4AA4A6A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65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8C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C1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9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69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E4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E3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4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4327DD"/>
    <w:multiLevelType w:val="hybridMultilevel"/>
    <w:tmpl w:val="0A720148"/>
    <w:lvl w:ilvl="0" w:tplc="84A8AA3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86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C2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6F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AF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A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23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60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08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A1"/>
    <w:rsid w:val="00333565"/>
    <w:rsid w:val="004C0A61"/>
    <w:rsid w:val="00893B17"/>
    <w:rsid w:val="008F5B55"/>
    <w:rsid w:val="00B6452F"/>
    <w:rsid w:val="00BF58E0"/>
    <w:rsid w:val="00D235A1"/>
    <w:rsid w:val="00D3334B"/>
    <w:rsid w:val="00D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A5E5"/>
  <w15:docId w15:val="{8E8E91F1-1F73-4A3E-AD7E-F7B800C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8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1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B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17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9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NMSI Aquatic and Terrestrial Biomes 1 page Print.docx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NMSI Aquatic and Terrestrial Biomes 1 page Print.docx</dc:title>
  <dc:subject/>
  <dc:creator>Dave Holbert</dc:creator>
  <cp:keywords/>
  <cp:lastModifiedBy>COLLIER, RANDI</cp:lastModifiedBy>
  <cp:revision>2</cp:revision>
  <dcterms:created xsi:type="dcterms:W3CDTF">2018-02-08T22:52:00Z</dcterms:created>
  <dcterms:modified xsi:type="dcterms:W3CDTF">2018-02-08T22:52:00Z</dcterms:modified>
</cp:coreProperties>
</file>