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DB" w:rsidRPr="007460DB" w:rsidRDefault="007460DB" w:rsidP="007460DB">
      <w:pPr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Name:  ________________________________________  Period:  ________</w:t>
      </w:r>
      <w:r>
        <w:rPr>
          <w:rFonts w:asciiTheme="minorHAnsi" w:hAnsiTheme="minorHAnsi"/>
        </w:rPr>
        <w:tab/>
        <w:t>Date:  ________________</w:t>
      </w:r>
    </w:p>
    <w:p w:rsidR="007460DB" w:rsidRDefault="007460DB" w:rsidP="00933247">
      <w:pPr>
        <w:jc w:val="center"/>
        <w:rPr>
          <w:rFonts w:asciiTheme="minorHAnsi" w:hAnsiTheme="minorHAnsi"/>
          <w:b/>
          <w:sz w:val="40"/>
        </w:rPr>
      </w:pPr>
    </w:p>
    <w:p w:rsidR="007420BC" w:rsidRPr="00933247" w:rsidRDefault="00A87ADB" w:rsidP="00933247">
      <w:pPr>
        <w:jc w:val="center"/>
        <w:rPr>
          <w:rFonts w:asciiTheme="minorHAnsi" w:hAnsiTheme="minorHAnsi"/>
          <w:b/>
          <w:sz w:val="40"/>
        </w:rPr>
      </w:pPr>
      <w:r w:rsidRPr="00933247">
        <w:rPr>
          <w:rFonts w:asciiTheme="minorHAnsi" w:hAnsiTheme="minorHAnsi"/>
          <w:b/>
          <w:sz w:val="40"/>
        </w:rPr>
        <w:t>Graphing Periodic Trends</w:t>
      </w:r>
    </w:p>
    <w:p w:rsidR="00A87ADB" w:rsidRPr="008C5461" w:rsidRDefault="00A87ADB" w:rsidP="00933247">
      <w:pPr>
        <w:jc w:val="both"/>
        <w:rPr>
          <w:rFonts w:asciiTheme="minorHAnsi" w:hAnsiTheme="minorHAnsi"/>
        </w:rPr>
      </w:pPr>
    </w:p>
    <w:p w:rsidR="00A87ADB" w:rsidRPr="007460DB" w:rsidRDefault="00A87ADB" w:rsidP="00933247">
      <w:pPr>
        <w:jc w:val="both"/>
        <w:rPr>
          <w:rFonts w:asciiTheme="minorHAnsi" w:hAnsiTheme="minorHAnsi"/>
          <w:sz w:val="22"/>
          <w:szCs w:val="22"/>
        </w:rPr>
      </w:pPr>
      <w:r w:rsidRPr="007460DB">
        <w:rPr>
          <w:rFonts w:asciiTheme="minorHAnsi" w:hAnsiTheme="minorHAnsi"/>
          <w:sz w:val="22"/>
          <w:szCs w:val="22"/>
        </w:rPr>
        <w:t>The Periodic Table is arranged according to Periodic Law. The Periodic Law states that when elements are arranged in order of increasing atomic number, their physical and chemical properties show a periodic pattern. These patterns can be discovered by examining the changes in properties of elements on the Periodic Table. The properties that will be examined i</w:t>
      </w:r>
      <w:r w:rsidR="00565B14" w:rsidRPr="007460DB">
        <w:rPr>
          <w:rFonts w:asciiTheme="minorHAnsi" w:hAnsiTheme="minorHAnsi"/>
          <w:sz w:val="22"/>
          <w:szCs w:val="22"/>
        </w:rPr>
        <w:t>n this lesson are: atomic size</w:t>
      </w:r>
      <w:r w:rsidRPr="007460DB">
        <w:rPr>
          <w:rFonts w:asciiTheme="minorHAnsi" w:hAnsiTheme="minorHAnsi"/>
          <w:sz w:val="22"/>
          <w:szCs w:val="22"/>
        </w:rPr>
        <w:t xml:space="preserve"> and ionization energy.</w:t>
      </w:r>
      <w:r w:rsidR="00565B14" w:rsidRPr="007460DB">
        <w:rPr>
          <w:rFonts w:asciiTheme="minorHAnsi" w:hAnsiTheme="minorHAnsi"/>
          <w:sz w:val="22"/>
          <w:szCs w:val="22"/>
        </w:rPr>
        <w:t xml:space="preserve">  And be able to explain the exceptions of the trend. </w:t>
      </w:r>
    </w:p>
    <w:p w:rsidR="00933247" w:rsidRPr="001D4332" w:rsidRDefault="00933247" w:rsidP="00933247">
      <w:pPr>
        <w:jc w:val="both"/>
        <w:rPr>
          <w:rFonts w:asciiTheme="minorHAnsi" w:hAnsiTheme="minorHAnsi"/>
          <w:sz w:val="22"/>
          <w:szCs w:val="22"/>
        </w:rPr>
      </w:pPr>
    </w:p>
    <w:p w:rsidR="00ED0FC3" w:rsidRPr="001D4332" w:rsidRDefault="00ED0FC3" w:rsidP="0093324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1D4332">
        <w:rPr>
          <w:rFonts w:asciiTheme="minorHAnsi" w:hAnsiTheme="minorHAnsi"/>
          <w:b/>
          <w:sz w:val="28"/>
          <w:szCs w:val="22"/>
          <w:u w:val="single"/>
        </w:rPr>
        <w:t>Procedure</w:t>
      </w:r>
    </w:p>
    <w:p w:rsidR="00ED0FC3" w:rsidRPr="001D4332" w:rsidRDefault="00ED0FC3" w:rsidP="00933247">
      <w:pPr>
        <w:jc w:val="both"/>
        <w:rPr>
          <w:rFonts w:asciiTheme="minorHAnsi" w:hAnsiTheme="minorHAnsi"/>
          <w:szCs w:val="22"/>
        </w:rPr>
      </w:pPr>
    </w:p>
    <w:p w:rsidR="00933247" w:rsidRPr="00084421" w:rsidRDefault="00ED0FC3" w:rsidP="00933247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084421">
        <w:rPr>
          <w:rFonts w:asciiTheme="minorHAnsi" w:hAnsiTheme="minorHAnsi"/>
        </w:rPr>
        <w:t>Graph 1</w:t>
      </w:r>
    </w:p>
    <w:p w:rsidR="00ED0FC3" w:rsidRPr="00084421" w:rsidRDefault="00933247" w:rsidP="00933247">
      <w:pPr>
        <w:numPr>
          <w:ilvl w:val="1"/>
          <w:numId w:val="3"/>
        </w:numPr>
        <w:jc w:val="both"/>
        <w:rPr>
          <w:rFonts w:asciiTheme="minorHAnsi" w:hAnsiTheme="minorHAnsi"/>
        </w:rPr>
      </w:pPr>
      <w:r w:rsidRPr="00084421">
        <w:rPr>
          <w:rFonts w:asciiTheme="minorHAnsi" w:hAnsiTheme="minorHAnsi"/>
        </w:rPr>
        <w:t>For elements 1</w:t>
      </w:r>
      <w:r w:rsidR="00ED0FC3" w:rsidRPr="00084421">
        <w:rPr>
          <w:rFonts w:asciiTheme="minorHAnsi" w:hAnsiTheme="minorHAnsi"/>
        </w:rPr>
        <w:t>-</w:t>
      </w:r>
      <w:r w:rsidR="00565B14">
        <w:rPr>
          <w:rFonts w:asciiTheme="minorHAnsi" w:hAnsiTheme="minorHAnsi"/>
        </w:rPr>
        <w:t>18</w:t>
      </w:r>
      <w:r w:rsidR="005D6D0D" w:rsidRPr="00084421">
        <w:rPr>
          <w:rFonts w:asciiTheme="minorHAnsi" w:hAnsiTheme="minorHAnsi"/>
        </w:rPr>
        <w:t xml:space="preserve"> </w:t>
      </w:r>
      <w:r w:rsidR="00ED0FC3" w:rsidRPr="00084421">
        <w:rPr>
          <w:rFonts w:asciiTheme="minorHAnsi" w:hAnsiTheme="minorHAnsi"/>
        </w:rPr>
        <w:t xml:space="preserve">make a graph of </w:t>
      </w:r>
      <w:r w:rsidR="00565B14">
        <w:rPr>
          <w:rFonts w:asciiTheme="minorHAnsi" w:hAnsiTheme="minorHAnsi"/>
        </w:rPr>
        <w:t>ionization energy</w:t>
      </w:r>
      <w:r w:rsidR="00ED0FC3" w:rsidRPr="00084421">
        <w:rPr>
          <w:rFonts w:asciiTheme="minorHAnsi" w:hAnsiTheme="minorHAnsi"/>
        </w:rPr>
        <w:t xml:space="preserve"> as a function of atomic number. Plot atomic number on the X-axis and the </w:t>
      </w:r>
      <w:r w:rsidR="00565B14">
        <w:rPr>
          <w:rFonts w:asciiTheme="minorHAnsi" w:hAnsiTheme="minorHAnsi"/>
        </w:rPr>
        <w:t>ionization energy</w:t>
      </w:r>
      <w:r w:rsidR="00ED0FC3" w:rsidRPr="00084421">
        <w:rPr>
          <w:rFonts w:asciiTheme="minorHAnsi" w:hAnsiTheme="minorHAnsi"/>
        </w:rPr>
        <w:t xml:space="preserve"> on the</w:t>
      </w:r>
      <w:r w:rsidR="00565B14">
        <w:rPr>
          <w:rFonts w:asciiTheme="minorHAnsi" w:hAnsiTheme="minorHAnsi"/>
        </w:rPr>
        <w:t xml:space="preserve"> </w:t>
      </w:r>
      <w:r w:rsidR="00565B14">
        <w:rPr>
          <w:rFonts w:asciiTheme="minorHAnsi" w:hAnsiTheme="minorHAnsi"/>
          <w:b/>
          <w:i/>
        </w:rPr>
        <w:t>LEFT</w:t>
      </w:r>
      <w:r w:rsidR="00ED0FC3" w:rsidRPr="00084421">
        <w:rPr>
          <w:rFonts w:asciiTheme="minorHAnsi" w:hAnsiTheme="minorHAnsi"/>
        </w:rPr>
        <w:t xml:space="preserve"> Y-axis. </w:t>
      </w:r>
      <w:r w:rsidR="00A713A3" w:rsidRPr="00A713A3">
        <w:rPr>
          <w:rFonts w:asciiTheme="minorHAnsi" w:hAnsiTheme="minorHAnsi"/>
          <w:b/>
          <w:u w:val="single"/>
        </w:rPr>
        <w:t>Use a colored pen or pencil to draw a vertical line that represents the beginning of each period</w:t>
      </w:r>
      <w:r w:rsidR="00ED0FC3" w:rsidRPr="00084421">
        <w:rPr>
          <w:rFonts w:asciiTheme="minorHAnsi" w:hAnsiTheme="minorHAnsi"/>
        </w:rPr>
        <w:t>.</w:t>
      </w:r>
    </w:p>
    <w:p w:rsidR="005D6D0D" w:rsidRPr="00084421" w:rsidRDefault="005D6D0D" w:rsidP="00933247">
      <w:pPr>
        <w:jc w:val="both"/>
        <w:rPr>
          <w:rFonts w:asciiTheme="minorHAnsi" w:hAnsiTheme="minorHAnsi"/>
        </w:rPr>
      </w:pPr>
    </w:p>
    <w:p w:rsidR="00933247" w:rsidRPr="00084421" w:rsidRDefault="00565B14" w:rsidP="00933247">
      <w:pPr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Graph 2</w:t>
      </w:r>
    </w:p>
    <w:p w:rsidR="00933247" w:rsidRDefault="005D6D0D" w:rsidP="00933247">
      <w:pPr>
        <w:numPr>
          <w:ilvl w:val="1"/>
          <w:numId w:val="3"/>
        </w:numPr>
        <w:jc w:val="both"/>
        <w:rPr>
          <w:rFonts w:asciiTheme="minorHAnsi" w:hAnsiTheme="minorHAnsi"/>
        </w:rPr>
      </w:pPr>
      <w:r w:rsidRPr="00084421">
        <w:rPr>
          <w:rFonts w:asciiTheme="minorHAnsi" w:hAnsiTheme="minorHAnsi"/>
        </w:rPr>
        <w:t xml:space="preserve">For elements </w:t>
      </w:r>
      <w:r w:rsidR="00933247" w:rsidRPr="00084421">
        <w:rPr>
          <w:rFonts w:asciiTheme="minorHAnsi" w:hAnsiTheme="minorHAnsi"/>
        </w:rPr>
        <w:t>1</w:t>
      </w:r>
      <w:r w:rsidRPr="00084421">
        <w:rPr>
          <w:rFonts w:asciiTheme="minorHAnsi" w:hAnsiTheme="minorHAnsi"/>
        </w:rPr>
        <w:t>-</w:t>
      </w:r>
      <w:r w:rsidR="00565B14">
        <w:rPr>
          <w:rFonts w:asciiTheme="minorHAnsi" w:hAnsiTheme="minorHAnsi"/>
        </w:rPr>
        <w:t>18</w:t>
      </w:r>
      <w:r w:rsidRPr="00084421">
        <w:rPr>
          <w:rFonts w:asciiTheme="minorHAnsi" w:hAnsiTheme="minorHAnsi"/>
        </w:rPr>
        <w:t xml:space="preserve">, make a graph of the </w:t>
      </w:r>
      <w:r w:rsidR="00565B14">
        <w:rPr>
          <w:rFonts w:asciiTheme="minorHAnsi" w:hAnsiTheme="minorHAnsi"/>
        </w:rPr>
        <w:t>atomic radius</w:t>
      </w:r>
      <w:r w:rsidRPr="00084421">
        <w:rPr>
          <w:rFonts w:asciiTheme="minorHAnsi" w:hAnsiTheme="minorHAnsi"/>
        </w:rPr>
        <w:t xml:space="preserve">. Plot atomic number on the X-axis and </w:t>
      </w:r>
      <w:r w:rsidR="00565B14">
        <w:rPr>
          <w:rFonts w:asciiTheme="minorHAnsi" w:hAnsiTheme="minorHAnsi"/>
        </w:rPr>
        <w:t>atomic radius</w:t>
      </w:r>
      <w:r w:rsidRPr="00084421">
        <w:rPr>
          <w:rFonts w:asciiTheme="minorHAnsi" w:hAnsiTheme="minorHAnsi"/>
        </w:rPr>
        <w:t xml:space="preserve"> on the </w:t>
      </w:r>
      <w:r w:rsidR="00565B14" w:rsidRPr="00565B14">
        <w:rPr>
          <w:rFonts w:asciiTheme="minorHAnsi" w:hAnsiTheme="minorHAnsi"/>
          <w:b/>
          <w:i/>
        </w:rPr>
        <w:t>RIGHT</w:t>
      </w:r>
      <w:r w:rsidR="00565B14">
        <w:rPr>
          <w:rFonts w:asciiTheme="minorHAnsi" w:hAnsiTheme="minorHAnsi"/>
        </w:rPr>
        <w:t xml:space="preserve"> </w:t>
      </w:r>
      <w:r w:rsidRPr="00084421">
        <w:rPr>
          <w:rFonts w:asciiTheme="minorHAnsi" w:hAnsiTheme="minorHAnsi"/>
        </w:rPr>
        <w:t xml:space="preserve">Y-axis. </w:t>
      </w:r>
      <w:r w:rsidRPr="00A713A3">
        <w:rPr>
          <w:rFonts w:asciiTheme="minorHAnsi" w:hAnsiTheme="minorHAnsi"/>
          <w:b/>
          <w:u w:val="single"/>
        </w:rPr>
        <w:t xml:space="preserve">Use a </w:t>
      </w:r>
      <w:r w:rsidR="00565B14">
        <w:rPr>
          <w:rFonts w:asciiTheme="minorHAnsi" w:hAnsiTheme="minorHAnsi"/>
          <w:b/>
          <w:u w:val="single"/>
        </w:rPr>
        <w:t xml:space="preserve">different </w:t>
      </w:r>
      <w:r w:rsidRPr="00A713A3">
        <w:rPr>
          <w:rFonts w:asciiTheme="minorHAnsi" w:hAnsiTheme="minorHAnsi"/>
          <w:b/>
          <w:u w:val="single"/>
        </w:rPr>
        <w:t>colored pen or pencil to draw a vertical line that represents the beginning of each period</w:t>
      </w:r>
      <w:r w:rsidRPr="00084421">
        <w:rPr>
          <w:rFonts w:asciiTheme="minorHAnsi" w:hAnsiTheme="minorHAnsi"/>
        </w:rPr>
        <w:t>.</w:t>
      </w:r>
      <w:r w:rsidR="00565B14">
        <w:rPr>
          <w:rFonts w:asciiTheme="minorHAnsi" w:hAnsiTheme="minorHAnsi"/>
        </w:rPr>
        <w:t xml:space="preserve">  </w:t>
      </w:r>
    </w:p>
    <w:p w:rsidR="00565B14" w:rsidRDefault="00565B14" w:rsidP="00565B14">
      <w:pPr>
        <w:jc w:val="center"/>
        <w:rPr>
          <w:noProof/>
        </w:rPr>
      </w:pPr>
    </w:p>
    <w:p w:rsidR="007460DB" w:rsidRPr="00A70B49" w:rsidRDefault="007460DB" w:rsidP="007460DB">
      <w:pPr>
        <w:jc w:val="both"/>
        <w:rPr>
          <w:rFonts w:asciiTheme="minorHAnsi" w:hAnsiTheme="minorHAnsi"/>
          <w:b/>
          <w:sz w:val="28"/>
          <w:szCs w:val="22"/>
          <w:u w:val="single"/>
        </w:rPr>
      </w:pPr>
      <w:r w:rsidRPr="00A70B49">
        <w:rPr>
          <w:rFonts w:asciiTheme="minorHAnsi" w:hAnsiTheme="minorHAnsi"/>
          <w:b/>
          <w:sz w:val="28"/>
          <w:szCs w:val="22"/>
          <w:u w:val="single"/>
        </w:rPr>
        <w:t>Questions</w:t>
      </w:r>
    </w:p>
    <w:p w:rsidR="007460DB" w:rsidRDefault="007460DB" w:rsidP="007460DB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Gill Sans MT" w:hAnsi="Gill Sans MT" w:cs="Cambria"/>
        </w:rPr>
      </w:pPr>
      <w:r>
        <w:rPr>
          <w:rFonts w:ascii="Gill Sans MT" w:hAnsi="Gill Sans MT" w:cs="Cambria"/>
        </w:rPr>
        <w:t xml:space="preserve">Complete the graphic organizer based on your graph.  </w:t>
      </w:r>
    </w:p>
    <w:p w:rsidR="007460DB" w:rsidRDefault="007460DB" w:rsidP="007460DB">
      <w:pPr>
        <w:pStyle w:val="ListParagraph"/>
        <w:autoSpaceDE w:val="0"/>
        <w:autoSpaceDN w:val="0"/>
        <w:adjustRightInd w:val="0"/>
        <w:contextualSpacing/>
        <w:rPr>
          <w:rFonts w:ascii="Gill Sans MT" w:hAnsi="Gill Sans MT" w:cs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3"/>
        <w:gridCol w:w="5387"/>
      </w:tblGrid>
      <w:tr w:rsidR="007460DB" w:rsidTr="00705B31">
        <w:tc>
          <w:tcPr>
            <w:tcW w:w="5508" w:type="dxa"/>
            <w:shd w:val="clear" w:color="auto" w:fill="A6A6A6" w:themeFill="background1" w:themeFillShade="A6"/>
            <w:vAlign w:val="center"/>
          </w:tcPr>
          <w:p w:rsidR="007460DB" w:rsidRPr="00565B14" w:rsidRDefault="007460DB" w:rsidP="00705B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Gill Sans MT" w:hAnsi="Gill Sans MT" w:cs="Cambria"/>
                <w:b/>
                <w:sz w:val="44"/>
                <w:szCs w:val="44"/>
              </w:rPr>
            </w:pPr>
            <w:r w:rsidRPr="00565B14">
              <w:rPr>
                <w:rFonts w:ascii="Gill Sans MT" w:hAnsi="Gill Sans MT" w:cs="Cambria"/>
                <w:b/>
                <w:sz w:val="44"/>
                <w:szCs w:val="44"/>
              </w:rPr>
              <w:t>Ionization Energy</w:t>
            </w:r>
          </w:p>
        </w:tc>
        <w:tc>
          <w:tcPr>
            <w:tcW w:w="5508" w:type="dxa"/>
            <w:shd w:val="clear" w:color="auto" w:fill="A6A6A6" w:themeFill="background1" w:themeFillShade="A6"/>
            <w:vAlign w:val="center"/>
          </w:tcPr>
          <w:p w:rsidR="007460DB" w:rsidRPr="00565B14" w:rsidRDefault="007460DB" w:rsidP="00705B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Gill Sans MT" w:hAnsi="Gill Sans MT" w:cs="Cambria"/>
                <w:b/>
                <w:sz w:val="44"/>
                <w:szCs w:val="44"/>
              </w:rPr>
            </w:pPr>
            <w:r w:rsidRPr="00565B14">
              <w:rPr>
                <w:rFonts w:ascii="Gill Sans MT" w:hAnsi="Gill Sans MT" w:cs="Cambria"/>
                <w:b/>
                <w:sz w:val="44"/>
                <w:szCs w:val="44"/>
              </w:rPr>
              <w:t>Atomic Radius</w:t>
            </w:r>
          </w:p>
        </w:tc>
      </w:tr>
      <w:tr w:rsidR="007460DB" w:rsidTr="00705B31">
        <w:trPr>
          <w:trHeight w:val="1008"/>
        </w:trPr>
        <w:tc>
          <w:tcPr>
            <w:tcW w:w="5508" w:type="dxa"/>
            <w:vAlign w:val="center"/>
          </w:tcPr>
          <w:p w:rsidR="007460DB" w:rsidRDefault="007460DB" w:rsidP="00705B31">
            <w:pPr>
              <w:autoSpaceDE w:val="0"/>
              <w:autoSpaceDN w:val="0"/>
              <w:adjustRightInd w:val="0"/>
              <w:contextualSpacing/>
              <w:rPr>
                <w:rFonts w:ascii="Gill Sans MT" w:hAnsi="Gill Sans MT" w:cs="Cambria"/>
              </w:rPr>
            </w:pPr>
            <w:r>
              <w:rPr>
                <w:rFonts w:ascii="Gill Sans MT" w:hAnsi="Gill Sans MT" w:cs="Cambria"/>
              </w:rPr>
              <w:t>Define:</w:t>
            </w:r>
          </w:p>
        </w:tc>
        <w:tc>
          <w:tcPr>
            <w:tcW w:w="5508" w:type="dxa"/>
            <w:vAlign w:val="center"/>
          </w:tcPr>
          <w:p w:rsidR="007460DB" w:rsidRDefault="007460DB" w:rsidP="00705B31">
            <w:pPr>
              <w:autoSpaceDE w:val="0"/>
              <w:autoSpaceDN w:val="0"/>
              <w:adjustRightInd w:val="0"/>
              <w:contextualSpacing/>
              <w:rPr>
                <w:rFonts w:ascii="Gill Sans MT" w:hAnsi="Gill Sans MT" w:cs="Cambria"/>
              </w:rPr>
            </w:pPr>
            <w:r>
              <w:rPr>
                <w:rFonts w:ascii="Gill Sans MT" w:hAnsi="Gill Sans MT" w:cs="Cambria"/>
              </w:rPr>
              <w:t>Define:</w:t>
            </w:r>
          </w:p>
        </w:tc>
      </w:tr>
      <w:tr w:rsidR="007460DB" w:rsidTr="00705B31">
        <w:trPr>
          <w:trHeight w:val="1008"/>
        </w:trPr>
        <w:tc>
          <w:tcPr>
            <w:tcW w:w="5508" w:type="dxa"/>
            <w:vAlign w:val="center"/>
          </w:tcPr>
          <w:p w:rsidR="007460DB" w:rsidRDefault="007460DB" w:rsidP="00705B31">
            <w:pPr>
              <w:autoSpaceDE w:val="0"/>
              <w:autoSpaceDN w:val="0"/>
              <w:adjustRightInd w:val="0"/>
              <w:contextualSpacing/>
              <w:rPr>
                <w:rFonts w:ascii="Gill Sans MT" w:hAnsi="Gill Sans MT" w:cs="Cambria"/>
              </w:rPr>
            </w:pPr>
            <w:r>
              <w:rPr>
                <w:rFonts w:ascii="Gill Sans MT" w:hAnsi="Gill Sans MT" w:cs="Cambria"/>
              </w:rPr>
              <w:t>Trend in period:</w:t>
            </w:r>
          </w:p>
        </w:tc>
        <w:tc>
          <w:tcPr>
            <w:tcW w:w="5508" w:type="dxa"/>
            <w:vAlign w:val="center"/>
          </w:tcPr>
          <w:p w:rsidR="007460DB" w:rsidRDefault="007460DB" w:rsidP="00705B31">
            <w:pPr>
              <w:autoSpaceDE w:val="0"/>
              <w:autoSpaceDN w:val="0"/>
              <w:adjustRightInd w:val="0"/>
              <w:contextualSpacing/>
              <w:rPr>
                <w:rFonts w:ascii="Gill Sans MT" w:hAnsi="Gill Sans MT" w:cs="Cambria"/>
              </w:rPr>
            </w:pPr>
            <w:r>
              <w:rPr>
                <w:rFonts w:ascii="Gill Sans MT" w:hAnsi="Gill Sans MT" w:cs="Cambria"/>
              </w:rPr>
              <w:t>Trend in period:</w:t>
            </w:r>
          </w:p>
        </w:tc>
      </w:tr>
      <w:tr w:rsidR="007460DB" w:rsidTr="00705B31">
        <w:trPr>
          <w:trHeight w:val="1008"/>
        </w:trPr>
        <w:tc>
          <w:tcPr>
            <w:tcW w:w="5508" w:type="dxa"/>
            <w:vAlign w:val="center"/>
          </w:tcPr>
          <w:p w:rsidR="007460DB" w:rsidRDefault="007460DB" w:rsidP="00705B31">
            <w:pPr>
              <w:autoSpaceDE w:val="0"/>
              <w:autoSpaceDN w:val="0"/>
              <w:adjustRightInd w:val="0"/>
              <w:contextualSpacing/>
              <w:rPr>
                <w:rFonts w:ascii="Gill Sans MT" w:hAnsi="Gill Sans MT" w:cs="Cambria"/>
              </w:rPr>
            </w:pPr>
            <w:r>
              <w:rPr>
                <w:rFonts w:ascii="Gill Sans MT" w:hAnsi="Gill Sans MT" w:cs="Cambria"/>
              </w:rPr>
              <w:t>Trend in group:</w:t>
            </w:r>
          </w:p>
        </w:tc>
        <w:tc>
          <w:tcPr>
            <w:tcW w:w="5508" w:type="dxa"/>
            <w:vAlign w:val="center"/>
          </w:tcPr>
          <w:p w:rsidR="007460DB" w:rsidRDefault="007460DB" w:rsidP="00705B31">
            <w:pPr>
              <w:autoSpaceDE w:val="0"/>
              <w:autoSpaceDN w:val="0"/>
              <w:adjustRightInd w:val="0"/>
              <w:contextualSpacing/>
              <w:rPr>
                <w:rFonts w:ascii="Gill Sans MT" w:hAnsi="Gill Sans MT" w:cs="Cambria"/>
              </w:rPr>
            </w:pPr>
            <w:r>
              <w:rPr>
                <w:rFonts w:ascii="Gill Sans MT" w:hAnsi="Gill Sans MT" w:cs="Cambria"/>
              </w:rPr>
              <w:t>Trend in group:</w:t>
            </w:r>
          </w:p>
        </w:tc>
      </w:tr>
      <w:tr w:rsidR="007460DB" w:rsidTr="00705B31">
        <w:trPr>
          <w:trHeight w:val="1008"/>
        </w:trPr>
        <w:tc>
          <w:tcPr>
            <w:tcW w:w="5508" w:type="dxa"/>
            <w:vAlign w:val="center"/>
          </w:tcPr>
          <w:p w:rsidR="007460DB" w:rsidRDefault="007460DB" w:rsidP="00705B31">
            <w:pPr>
              <w:autoSpaceDE w:val="0"/>
              <w:autoSpaceDN w:val="0"/>
              <w:adjustRightInd w:val="0"/>
              <w:contextualSpacing/>
              <w:rPr>
                <w:rFonts w:ascii="Gill Sans MT" w:hAnsi="Gill Sans MT" w:cs="Cambria"/>
              </w:rPr>
            </w:pPr>
            <w:r>
              <w:rPr>
                <w:rFonts w:ascii="Gill Sans MT" w:hAnsi="Gill Sans MT" w:cs="Cambria"/>
              </w:rPr>
              <w:t>Difference:</w:t>
            </w:r>
          </w:p>
        </w:tc>
        <w:tc>
          <w:tcPr>
            <w:tcW w:w="5508" w:type="dxa"/>
            <w:vAlign w:val="center"/>
          </w:tcPr>
          <w:p w:rsidR="007460DB" w:rsidRDefault="007460DB" w:rsidP="00705B31">
            <w:pPr>
              <w:autoSpaceDE w:val="0"/>
              <w:autoSpaceDN w:val="0"/>
              <w:adjustRightInd w:val="0"/>
              <w:contextualSpacing/>
              <w:rPr>
                <w:rFonts w:ascii="Gill Sans MT" w:hAnsi="Gill Sans MT" w:cs="Cambria"/>
              </w:rPr>
            </w:pPr>
            <w:r>
              <w:rPr>
                <w:rFonts w:ascii="Gill Sans MT" w:hAnsi="Gill Sans MT" w:cs="Cambria"/>
              </w:rPr>
              <w:t>Difference:</w:t>
            </w:r>
          </w:p>
        </w:tc>
      </w:tr>
      <w:tr w:rsidR="007460DB" w:rsidTr="00705B31">
        <w:trPr>
          <w:trHeight w:val="1008"/>
        </w:trPr>
        <w:tc>
          <w:tcPr>
            <w:tcW w:w="11016" w:type="dxa"/>
            <w:gridSpan w:val="2"/>
          </w:tcPr>
          <w:p w:rsidR="007460DB" w:rsidRPr="00565B14" w:rsidRDefault="007460DB" w:rsidP="00705B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Gill Sans MT" w:hAnsi="Gill Sans MT" w:cs="Cambria"/>
                <w:b/>
                <w:sz w:val="28"/>
                <w:szCs w:val="28"/>
                <w:u w:val="single"/>
              </w:rPr>
            </w:pPr>
            <w:r w:rsidRPr="00565B14">
              <w:rPr>
                <w:rFonts w:ascii="Gill Sans MT" w:hAnsi="Gill Sans MT" w:cs="Cambria"/>
                <w:b/>
                <w:sz w:val="28"/>
                <w:szCs w:val="28"/>
                <w:u w:val="single"/>
              </w:rPr>
              <w:t>Relationship</w:t>
            </w:r>
          </w:p>
        </w:tc>
      </w:tr>
    </w:tbl>
    <w:p w:rsidR="007460DB" w:rsidRDefault="007460DB" w:rsidP="007460DB">
      <w:pPr>
        <w:autoSpaceDE w:val="0"/>
        <w:autoSpaceDN w:val="0"/>
        <w:adjustRightInd w:val="0"/>
        <w:contextualSpacing/>
        <w:rPr>
          <w:rFonts w:ascii="Gill Sans MT" w:hAnsi="Gill Sans MT" w:cs="Cambria"/>
        </w:rPr>
      </w:pPr>
    </w:p>
    <w:p w:rsidR="007460DB" w:rsidRPr="00565B14" w:rsidRDefault="007460DB" w:rsidP="007460DB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Using the shorthand orbital diagrams you drew earlier, explain the anomaly between the ionization energies of nitrogen and oxygen as well as sodium and magnesium.  </w:t>
      </w:r>
    </w:p>
    <w:p w:rsidR="007460DB" w:rsidRDefault="007460DB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565B14" w:rsidRPr="00084421" w:rsidRDefault="00565B14" w:rsidP="00565B14">
      <w:pPr>
        <w:jc w:val="both"/>
        <w:rPr>
          <w:rFonts w:asciiTheme="minorHAnsi" w:hAnsiTheme="minorHAnsi"/>
        </w:rPr>
      </w:pPr>
    </w:p>
    <w:p w:rsidR="00A70B49" w:rsidRDefault="00A70B49" w:rsidP="00933247">
      <w:pPr>
        <w:jc w:val="both"/>
        <w:rPr>
          <w:rFonts w:asciiTheme="minorHAnsi" w:hAnsiTheme="minorHAnsi"/>
          <w:b/>
          <w:sz w:val="28"/>
          <w:szCs w:val="22"/>
          <w:u w:val="single"/>
        </w:rPr>
      </w:pPr>
      <w:r>
        <w:rPr>
          <w:rFonts w:asciiTheme="minorHAnsi" w:hAnsiTheme="minorHAnsi"/>
          <w:b/>
          <w:sz w:val="28"/>
          <w:szCs w:val="22"/>
          <w:u w:val="single"/>
        </w:rPr>
        <w:t>Data Table</w:t>
      </w:r>
    </w:p>
    <w:p w:rsidR="00A70B49" w:rsidRPr="00A70B49" w:rsidRDefault="00A70B49" w:rsidP="00933247">
      <w:pPr>
        <w:jc w:val="both"/>
        <w:rPr>
          <w:rFonts w:asciiTheme="minorHAnsi" w:hAnsiTheme="minorHAnsi"/>
          <w:sz w:val="28"/>
          <w:szCs w:val="22"/>
        </w:rPr>
      </w:pPr>
    </w:p>
    <w:tbl>
      <w:tblPr>
        <w:tblW w:w="8312" w:type="dxa"/>
        <w:jc w:val="center"/>
        <w:tblLook w:val="0000" w:firstRow="0" w:lastRow="0" w:firstColumn="0" w:lastColumn="0" w:noHBand="0" w:noVBand="0"/>
      </w:tblPr>
      <w:tblGrid>
        <w:gridCol w:w="1356"/>
        <w:gridCol w:w="1057"/>
        <w:gridCol w:w="1696"/>
        <w:gridCol w:w="1824"/>
        <w:gridCol w:w="2379"/>
      </w:tblGrid>
      <w:tr w:rsidR="00565B14" w:rsidTr="00565B14">
        <w:trPr>
          <w:trHeight w:val="965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14" w:rsidRPr="00A70B49" w:rsidRDefault="00565B14" w:rsidP="002E62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0B49">
              <w:rPr>
                <w:rFonts w:ascii="Arial" w:hAnsi="Arial" w:cs="Arial"/>
                <w:b/>
                <w:sz w:val="20"/>
                <w:szCs w:val="20"/>
              </w:rPr>
              <w:t>Element Symbol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14" w:rsidRPr="00A70B49" w:rsidRDefault="00565B14" w:rsidP="002E62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0B49">
              <w:rPr>
                <w:rFonts w:ascii="Arial" w:hAnsi="Arial" w:cs="Arial"/>
                <w:b/>
                <w:sz w:val="20"/>
                <w:szCs w:val="20"/>
              </w:rPr>
              <w:t>Atomic #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14" w:rsidRPr="00A70B49" w:rsidRDefault="00565B14" w:rsidP="002E62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0B49">
              <w:rPr>
                <w:rFonts w:ascii="Arial" w:hAnsi="Arial" w:cs="Arial"/>
                <w:b/>
                <w:sz w:val="20"/>
                <w:szCs w:val="20"/>
              </w:rPr>
              <w:t>Atomic Radius (pm)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14" w:rsidRPr="00A70B49" w:rsidRDefault="00565B14" w:rsidP="002E62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0B49">
              <w:rPr>
                <w:rFonts w:ascii="Arial" w:hAnsi="Arial" w:cs="Arial"/>
                <w:b/>
                <w:sz w:val="20"/>
                <w:szCs w:val="20"/>
              </w:rPr>
              <w:t>Ionization Energy (kJ/mol)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14" w:rsidRPr="00A70B49" w:rsidRDefault="00565B14" w:rsidP="002E62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Shorthand Orbital Diagram</w:t>
            </w:r>
          </w:p>
        </w:tc>
      </w:tr>
      <w:tr w:rsidR="00565B14" w:rsidTr="00565B14">
        <w:trPr>
          <w:trHeight w:val="576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B14" w:rsidTr="00565B14">
        <w:trPr>
          <w:trHeight w:val="576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B14" w:rsidTr="00565B14">
        <w:trPr>
          <w:trHeight w:val="576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B14" w:rsidTr="00565B14">
        <w:trPr>
          <w:trHeight w:val="576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B14" w:rsidTr="00565B14">
        <w:trPr>
          <w:trHeight w:val="576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B14" w:rsidTr="00565B14">
        <w:trPr>
          <w:trHeight w:val="576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B14" w:rsidTr="00565B14">
        <w:trPr>
          <w:trHeight w:val="576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B14" w:rsidTr="00565B14">
        <w:trPr>
          <w:trHeight w:val="576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B14" w:rsidTr="00565B14">
        <w:trPr>
          <w:trHeight w:val="576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B14" w:rsidTr="00565B14">
        <w:trPr>
          <w:trHeight w:val="576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B14" w:rsidTr="00565B14">
        <w:trPr>
          <w:trHeight w:val="576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B14" w:rsidTr="00565B14">
        <w:trPr>
          <w:trHeight w:val="576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B14" w:rsidTr="00565B14">
        <w:trPr>
          <w:trHeight w:val="576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B14" w:rsidTr="00565B14">
        <w:trPr>
          <w:trHeight w:val="576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B14" w:rsidTr="00565B14">
        <w:trPr>
          <w:trHeight w:val="576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B14" w:rsidTr="00565B14">
        <w:trPr>
          <w:trHeight w:val="576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B14" w:rsidTr="00565B14">
        <w:trPr>
          <w:trHeight w:val="576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B14" w:rsidTr="00565B14">
        <w:trPr>
          <w:trHeight w:val="576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14" w:rsidRDefault="00565B14" w:rsidP="0056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729F" w:rsidRPr="00565B14" w:rsidRDefault="0085729F" w:rsidP="007460DB">
      <w:pPr>
        <w:pStyle w:val="ListParagraph"/>
        <w:jc w:val="both"/>
        <w:rPr>
          <w:rFonts w:asciiTheme="minorHAnsi" w:hAnsiTheme="minorHAnsi"/>
          <w:szCs w:val="22"/>
        </w:rPr>
      </w:pPr>
    </w:p>
    <w:sectPr w:rsidR="0085729F" w:rsidRPr="00565B14" w:rsidSect="0085729F"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EF9" w:rsidRDefault="00FE2EF9" w:rsidP="00A70B49">
      <w:r>
        <w:separator/>
      </w:r>
    </w:p>
  </w:endnote>
  <w:endnote w:type="continuationSeparator" w:id="0">
    <w:p w:rsidR="00FE2EF9" w:rsidRDefault="00FE2EF9" w:rsidP="00A7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EF9" w:rsidRDefault="00FE2EF9" w:rsidP="00A70B49">
      <w:r>
        <w:separator/>
      </w:r>
    </w:p>
  </w:footnote>
  <w:footnote w:type="continuationSeparator" w:id="0">
    <w:p w:rsidR="00FE2EF9" w:rsidRDefault="00FE2EF9" w:rsidP="00A70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2F4"/>
    <w:multiLevelType w:val="hybridMultilevel"/>
    <w:tmpl w:val="A9887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A112F"/>
    <w:multiLevelType w:val="hybridMultilevel"/>
    <w:tmpl w:val="8C168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ED291E"/>
    <w:multiLevelType w:val="hybridMultilevel"/>
    <w:tmpl w:val="8BD4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00457"/>
    <w:multiLevelType w:val="hybridMultilevel"/>
    <w:tmpl w:val="694CE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883533"/>
    <w:multiLevelType w:val="hybridMultilevel"/>
    <w:tmpl w:val="0DB2A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DB"/>
    <w:rsid w:val="00055243"/>
    <w:rsid w:val="000623ED"/>
    <w:rsid w:val="000743F2"/>
    <w:rsid w:val="00084421"/>
    <w:rsid w:val="000B68C1"/>
    <w:rsid w:val="0010006A"/>
    <w:rsid w:val="001D4332"/>
    <w:rsid w:val="00261E04"/>
    <w:rsid w:val="0033449E"/>
    <w:rsid w:val="003A7284"/>
    <w:rsid w:val="003B6FEC"/>
    <w:rsid w:val="00404E3D"/>
    <w:rsid w:val="00470A88"/>
    <w:rsid w:val="005247C6"/>
    <w:rsid w:val="00565B14"/>
    <w:rsid w:val="005D6D0D"/>
    <w:rsid w:val="00604E26"/>
    <w:rsid w:val="00616194"/>
    <w:rsid w:val="00631032"/>
    <w:rsid w:val="006522BD"/>
    <w:rsid w:val="007420BC"/>
    <w:rsid w:val="007460DB"/>
    <w:rsid w:val="007C6DAB"/>
    <w:rsid w:val="0085729F"/>
    <w:rsid w:val="008962CF"/>
    <w:rsid w:val="008C5461"/>
    <w:rsid w:val="00933247"/>
    <w:rsid w:val="0096411F"/>
    <w:rsid w:val="009D5F66"/>
    <w:rsid w:val="009F1092"/>
    <w:rsid w:val="00A70B49"/>
    <w:rsid w:val="00A713A3"/>
    <w:rsid w:val="00A87ADB"/>
    <w:rsid w:val="00AC2962"/>
    <w:rsid w:val="00C95805"/>
    <w:rsid w:val="00C9608F"/>
    <w:rsid w:val="00CB0751"/>
    <w:rsid w:val="00CC2500"/>
    <w:rsid w:val="00D23622"/>
    <w:rsid w:val="00D43EA9"/>
    <w:rsid w:val="00D86E8D"/>
    <w:rsid w:val="00DA069D"/>
    <w:rsid w:val="00DE0F5E"/>
    <w:rsid w:val="00DE4543"/>
    <w:rsid w:val="00E706CA"/>
    <w:rsid w:val="00ED0FC3"/>
    <w:rsid w:val="00F05789"/>
    <w:rsid w:val="00F13B86"/>
    <w:rsid w:val="00F266D1"/>
    <w:rsid w:val="00F40C5F"/>
    <w:rsid w:val="00FC3261"/>
    <w:rsid w:val="00FE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FFE34D-6CB5-4288-8CE2-077EC7F8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461"/>
    <w:pPr>
      <w:ind w:left="720"/>
    </w:pPr>
  </w:style>
  <w:style w:type="paragraph" w:styleId="Header">
    <w:name w:val="header"/>
    <w:basedOn w:val="Normal"/>
    <w:link w:val="HeaderChar"/>
    <w:rsid w:val="00A70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0B49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rsid w:val="00A70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70B49"/>
    <w:rPr>
      <w:rFonts w:ascii="Comic Sans MS" w:hAnsi="Comic Sans MS"/>
      <w:sz w:val="24"/>
      <w:szCs w:val="24"/>
    </w:rPr>
  </w:style>
  <w:style w:type="table" w:styleId="TableGrid">
    <w:name w:val="Table Grid"/>
    <w:basedOn w:val="TableNormal"/>
    <w:rsid w:val="00565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Graphing Periodic Trends</vt:lpstr>
    </vt:vector>
  </TitlesOfParts>
  <Company>Henricks home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Graphing Periodic Trends</dc:title>
  <dc:creator>Melissa Henricks</dc:creator>
  <cp:lastModifiedBy>COLLIER, RANDI</cp:lastModifiedBy>
  <cp:revision>2</cp:revision>
  <dcterms:created xsi:type="dcterms:W3CDTF">2017-09-26T19:33:00Z</dcterms:created>
  <dcterms:modified xsi:type="dcterms:W3CDTF">2017-09-26T19:33:00Z</dcterms:modified>
</cp:coreProperties>
</file>